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0E2CA8" w:rsidRDefault="00932054" w:rsidP="00932054">
      <w:pPr>
        <w:pStyle w:val="Heading1"/>
        <w:jc w:val="center"/>
        <w:rPr>
          <w:highlight w:val="yellow"/>
        </w:rPr>
      </w:pPr>
      <w:r w:rsidRPr="000E2CA8">
        <w:rPr>
          <w:highlight w:val="yellow"/>
        </w:rPr>
        <w:t>Voice Platform promotion</w:t>
      </w:r>
    </w:p>
    <w:p w14:paraId="5EF8AC03" w14:textId="7AFB1A77" w:rsidR="002A1760" w:rsidRPr="000E2CA8" w:rsidRDefault="00932054" w:rsidP="00932054">
      <w:pPr>
        <w:pStyle w:val="Heading1"/>
        <w:jc w:val="center"/>
        <w:rPr>
          <w:highlight w:val="yellow"/>
        </w:rPr>
      </w:pPr>
      <w:r w:rsidRPr="000E2CA8">
        <w:rPr>
          <w:highlight w:val="yellow"/>
        </w:rPr>
        <w:t>– social media copies for different platforms –</w:t>
      </w:r>
    </w:p>
    <w:p w14:paraId="751D4A4C" w14:textId="7275A3CA" w:rsidR="00932054" w:rsidRPr="000E2CA8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0E2CA8" w14:paraId="1587341F" w14:textId="77777777" w:rsidTr="39838BA1">
        <w:tc>
          <w:tcPr>
            <w:tcW w:w="3719" w:type="dxa"/>
          </w:tcPr>
          <w:p w14:paraId="24DCDAB1" w14:textId="7831DA67" w:rsidR="00323706" w:rsidRPr="000E2CA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0E2CA8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0E2CA8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0E2CA8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0E2CA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0E2CA8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C15471" w14:paraId="42CB7858" w14:textId="77777777" w:rsidTr="39838BA1">
        <w:tc>
          <w:tcPr>
            <w:tcW w:w="3719" w:type="dxa"/>
          </w:tcPr>
          <w:p w14:paraId="4274C9E5" w14:textId="266D7C4D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Das #EuropäischeJahrDerJugend bietet jungen Menschen eine einzigartige Gelegenheit, ihrer Stimme Gehör zu verschaffen und sich über die Zukunft Europas auszutauschen 🔊!</w:t>
            </w:r>
          </w:p>
          <w:p w14:paraId="232416BD" w14:textId="23DD46BF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2F38E937" w14:textId="7DDCF57C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Auf der neuen Meinungsplattform für die Jugend kannst du jetzt auf </w:t>
            </w:r>
            <w:r w:rsidR="00C15471">
              <w:rPr>
                <w:rFonts w:ascii="Calibri" w:eastAsia="Calibri" w:hAnsi="Calibri" w:cs="Calibri"/>
                <w:lang w:val="de"/>
              </w:rPr>
              <w:t>„</w:t>
            </w:r>
            <w:r w:rsidRPr="000E2CA8">
              <w:rPr>
                <w:rFonts w:ascii="Calibri" w:eastAsia="Calibri" w:hAnsi="Calibri" w:cs="Calibri"/>
                <w:lang w:val="de"/>
              </w:rPr>
              <w:t>Aufnehmen</w:t>
            </w:r>
            <w:r w:rsidR="00C15471">
              <w:rPr>
                <w:rFonts w:ascii="Calibri" w:eastAsia="Calibri" w:hAnsi="Calibri" w:cs="Calibri"/>
                <w:lang w:val="de"/>
              </w:rPr>
              <w:t>“</w:t>
            </w:r>
            <w:r w:rsidRPr="000E2CA8">
              <w:rPr>
                <w:rFonts w:ascii="Calibri" w:eastAsia="Calibri" w:hAnsi="Calibri" w:cs="Calibri"/>
                <w:lang w:val="de"/>
              </w:rPr>
              <w:t xml:space="preserve"> drücken. #GibDeinerVisionEineStimme zu wichtigen Themen, wie: </w:t>
            </w:r>
          </w:p>
          <w:p w14:paraId="5D069DFD" w14:textId="034BF731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44D708C1" w14:textId="28FC641C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📚 Bildung</w:t>
            </w:r>
          </w:p>
          <w:p w14:paraId="31D0CAA5" w14:textId="17A30229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📌 Beschäftigung</w:t>
            </w:r>
          </w:p>
          <w:p w14:paraId="591CE229" w14:textId="43AC24BB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💛 Humanitäres Handeln</w:t>
            </w:r>
          </w:p>
          <w:p w14:paraId="68953E77" w14:textId="61E628D4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🤝 Integration</w:t>
            </w:r>
          </w:p>
          <w:p w14:paraId="1BE082A9" w14:textId="0254848D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🩺 Gesundheit und Wohlbefinden </w:t>
            </w:r>
          </w:p>
          <w:p w14:paraId="1D430840" w14:textId="5528ED40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🎨 Kunst und Kultur</w:t>
            </w:r>
          </w:p>
          <w:p w14:paraId="2B23D149" w14:textId="490F08D2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🌎 Umwelt</w:t>
            </w:r>
          </w:p>
          <w:p w14:paraId="4F769B61" w14:textId="5A9F61F8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💻 Technologie </w:t>
            </w:r>
          </w:p>
          <w:p w14:paraId="19D7D861" w14:textId="494DD5A5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🇪🇺 Europäische Werte</w:t>
            </w:r>
          </w:p>
          <w:p w14:paraId="20BD2FB3" w14:textId="0F7EB8E1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30859ED6" w14:textId="0EDE50E6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🎙 Bist du bereit, deiner Stimme Gehör zu verschaffen? Klicke auf den Link 🔗 in unserer Bio und nimm deine Vision auf ✨ </w:t>
            </w:r>
          </w:p>
          <w:p w14:paraId="29E9BB01" w14:textId="58BFE78B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4FE5A96E" w14:textId="5DE5A1A8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  <w:r w:rsidRPr="000E2CA8">
              <w:rPr>
                <w:lang w:val="de"/>
              </w:rPr>
              <w:br/>
            </w:r>
          </w:p>
          <w:p w14:paraId="7EE74A85" w14:textId="0AE40587" w:rsidR="00323706" w:rsidRPr="00C15471" w:rsidRDefault="00323706" w:rsidP="39838BA1">
            <w:pPr>
              <w:rPr>
                <w:b/>
                <w:bCs/>
                <w:color w:val="FF66FF"/>
                <w:lang w:val="de-DE"/>
              </w:rPr>
            </w:pPr>
          </w:p>
        </w:tc>
        <w:tc>
          <w:tcPr>
            <w:tcW w:w="3653" w:type="dxa"/>
          </w:tcPr>
          <w:p w14:paraId="317B5803" w14:textId="4E8F5A5D" w:rsidR="00323706" w:rsidRPr="00C15471" w:rsidRDefault="39838BA1" w:rsidP="00932054">
            <w:pPr>
              <w:rPr>
                <w:lang w:val="de-DE"/>
              </w:rPr>
            </w:pPr>
            <w:bookmarkStart w:id="0" w:name="_Hlk102130434"/>
            <w:r w:rsidRPr="000E2CA8">
              <w:rPr>
                <w:rFonts w:ascii="Calibri" w:eastAsia="Calibri" w:hAnsi="Calibri" w:cs="Calibri"/>
                <w:lang w:val="de"/>
              </w:rPr>
              <w:t xml:space="preserve">Das #EuropäischeJahrDerJugend bietet dir </w:t>
            </w:r>
            <w:bookmarkEnd w:id="0"/>
            <w:r w:rsidRPr="000E2CA8">
              <w:rPr>
                <w:rFonts w:ascii="Calibri" w:eastAsia="Calibri" w:hAnsi="Calibri" w:cs="Calibri"/>
                <w:lang w:val="de"/>
              </w:rPr>
              <w:t>eine einzigartige Gelegenheit, deiner Stimme Gehör zu verschaffen und dich über die Zukunft Europas auszutauschen!</w:t>
            </w:r>
          </w:p>
          <w:p w14:paraId="68BD4413" w14:textId="2DDA2973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46D93BAE" w14:textId="691D1D8C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Auf der neuen Meinungsplattform für die Jugend kannst du jetzt auf </w:t>
            </w:r>
            <w:r w:rsidR="00C15471">
              <w:rPr>
                <w:rFonts w:ascii="Calibri" w:eastAsia="Calibri" w:hAnsi="Calibri" w:cs="Calibri"/>
                <w:lang w:val="de"/>
              </w:rPr>
              <w:t>„</w:t>
            </w:r>
            <w:r w:rsidRPr="000E2CA8">
              <w:rPr>
                <w:rFonts w:ascii="Calibri" w:eastAsia="Calibri" w:hAnsi="Calibri" w:cs="Calibri"/>
                <w:lang w:val="de"/>
              </w:rPr>
              <w:t>Aufnehmen</w:t>
            </w:r>
            <w:r w:rsidR="00C15471">
              <w:rPr>
                <w:rFonts w:ascii="Calibri" w:eastAsia="Calibri" w:hAnsi="Calibri" w:cs="Calibri"/>
                <w:lang w:val="de"/>
              </w:rPr>
              <w:t>“</w:t>
            </w:r>
            <w:r w:rsidRPr="000E2CA8">
              <w:rPr>
                <w:rFonts w:ascii="Calibri" w:eastAsia="Calibri" w:hAnsi="Calibri" w:cs="Calibri"/>
                <w:lang w:val="de"/>
              </w:rPr>
              <w:t xml:space="preserve"> drücken. #GibDeinerVisionEineStimme zu wichtigen Themen, wie: </w:t>
            </w:r>
          </w:p>
          <w:p w14:paraId="7E76C895" w14:textId="2DED87AC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4361F28A" w14:textId="2CB973FC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📚 Bildung</w:t>
            </w:r>
          </w:p>
          <w:p w14:paraId="461DE860" w14:textId="6C639343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📌 Beschäftigung</w:t>
            </w:r>
          </w:p>
          <w:p w14:paraId="5F33090A" w14:textId="35B6F923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💛 Humanitäres Handeln</w:t>
            </w:r>
          </w:p>
          <w:p w14:paraId="1F04105B" w14:textId="04C24E9C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🤝 Integration</w:t>
            </w:r>
          </w:p>
          <w:p w14:paraId="68EC7FB3" w14:textId="62E9C738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🩺 Gesundheit und Wohlbefinden </w:t>
            </w:r>
          </w:p>
          <w:p w14:paraId="239FDD31" w14:textId="1A0424BA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🎨 Kunst und Kultur</w:t>
            </w:r>
          </w:p>
          <w:p w14:paraId="2382938E" w14:textId="3163D8AC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🌎 Umwelt</w:t>
            </w:r>
          </w:p>
          <w:p w14:paraId="6578A9D0" w14:textId="157B26F7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💻 Technologie </w:t>
            </w:r>
          </w:p>
          <w:p w14:paraId="5567D481" w14:textId="31D9FC53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>🇪🇺 Europäische Werte</w:t>
            </w:r>
          </w:p>
          <w:p w14:paraId="3A0AD96A" w14:textId="5706B03B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34BB3E3D" w14:textId="78A2E6E0" w:rsidR="00323706" w:rsidRPr="00C15471" w:rsidRDefault="39838BA1" w:rsidP="00932054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🎙 Bist du bereit, deiner Stimme Gehör zu verschaffen? Nimm deine Vision hier auf: </w:t>
            </w:r>
            <w:hyperlink r:id="rId8" w:anchor="/">
              <w:r w:rsidRPr="000E2CA8">
                <w:rPr>
                  <w:rStyle w:val="Hyperlink"/>
                  <w:rFonts w:ascii="Calibri" w:eastAsia="Calibri" w:hAnsi="Calibri" w:cs="Calibri"/>
                  <w:lang w:val="de"/>
                </w:rPr>
                <w:t>https://youthvoices.eu/#/</w:t>
              </w:r>
            </w:hyperlink>
            <w:r w:rsidRPr="000E2CA8">
              <w:rPr>
                <w:rFonts w:ascii="Calibri" w:eastAsia="Calibri" w:hAnsi="Calibri" w:cs="Calibri"/>
                <w:lang w:val="de"/>
              </w:rPr>
              <w:t xml:space="preserve"> </w:t>
            </w:r>
          </w:p>
          <w:p w14:paraId="737A4DC0" w14:textId="52EECFD9" w:rsidR="00323706" w:rsidRPr="00C15471" w:rsidRDefault="00323706" w:rsidP="00932054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0A22D88A" w14:textId="519FB5D1" w:rsidR="00323706" w:rsidRPr="00C15471" w:rsidRDefault="00323706" w:rsidP="39838BA1">
            <w:pPr>
              <w:rPr>
                <w:b/>
                <w:bCs/>
                <w:color w:val="FF66FF"/>
                <w:lang w:val="de-DE"/>
              </w:rPr>
            </w:pPr>
          </w:p>
        </w:tc>
        <w:tc>
          <w:tcPr>
            <w:tcW w:w="3260" w:type="dxa"/>
          </w:tcPr>
          <w:p w14:paraId="2536F82F" w14:textId="3986CB39" w:rsidR="002126EE" w:rsidRPr="00C15471" w:rsidRDefault="39838BA1" w:rsidP="39838BA1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Die neue Meinungsplattform für die Jugend von </w:t>
            </w:r>
            <w:r w:rsidRPr="00C15471">
              <w:rPr>
                <w:rFonts w:ascii="Calibri" w:eastAsia="Calibri" w:hAnsi="Calibri" w:cs="Calibri"/>
                <w:highlight w:val="yellow"/>
                <w:lang w:val="de-DE"/>
              </w:rPr>
              <w:t>#EYY2022</w:t>
            </w:r>
            <w:r w:rsidRPr="00C15471">
              <w:rPr>
                <w:rFonts w:ascii="Calibri" w:eastAsia="Calibri" w:hAnsi="Calibri" w:cs="Calibri"/>
                <w:lang w:val="de-DE"/>
              </w:rPr>
              <w:t xml:space="preserve"> </w:t>
            </w:r>
            <w:r w:rsidRPr="000E2CA8">
              <w:rPr>
                <w:rFonts w:ascii="Calibri" w:eastAsia="Calibri" w:hAnsi="Calibri" w:cs="Calibri"/>
                <w:lang w:val="de"/>
              </w:rPr>
              <w:t xml:space="preserve">ist hier, um DEINER STIMME GEHÖR ZU VERSCHAFFEN 🔊. #GibDeinerVisionEineStimme für die Zukunft Europas! </w:t>
            </w:r>
          </w:p>
          <w:p w14:paraId="2F01FB30" w14:textId="4A92EF1F" w:rsidR="002126EE" w:rsidRPr="00C15471" w:rsidRDefault="002126EE" w:rsidP="39838BA1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1827D5AA" w14:textId="787807A3" w:rsidR="002126EE" w:rsidRPr="00C15471" w:rsidRDefault="39838BA1" w:rsidP="39838BA1">
            <w:pPr>
              <w:rPr>
                <w:lang w:val="de-DE"/>
              </w:rPr>
            </w:pPr>
            <w:r w:rsidRPr="000E2CA8">
              <w:rPr>
                <w:rFonts w:ascii="Calibri" w:eastAsia="Calibri" w:hAnsi="Calibri" w:cs="Calibri"/>
                <w:lang w:val="de"/>
              </w:rPr>
              <w:t xml:space="preserve">Hast du Ideen, Fragen oder Bedenken zu wichtigen Themen? </w:t>
            </w:r>
          </w:p>
          <w:p w14:paraId="28360E3C" w14:textId="4C6461F4" w:rsidR="002126EE" w:rsidRPr="00C15471" w:rsidRDefault="002126EE" w:rsidP="39838BA1">
            <w:pPr>
              <w:rPr>
                <w:lang w:val="de-DE"/>
              </w:rPr>
            </w:pPr>
            <w:r w:rsidRPr="000E2CA8">
              <w:rPr>
                <w:lang w:val="de"/>
              </w:rPr>
              <w:br/>
            </w:r>
          </w:p>
          <w:p w14:paraId="05FB9C65" w14:textId="0856347F" w:rsidR="002126EE" w:rsidRPr="00C15471" w:rsidRDefault="39838BA1" w:rsidP="39838BA1">
            <w:pPr>
              <w:jc w:val="center"/>
              <w:rPr>
                <w:rFonts w:ascii="Segoe UI Emoji" w:hAnsi="Segoe UI Emoji" w:cs="Segoe UI Emoji"/>
                <w:lang w:val="de-DE"/>
              </w:rPr>
            </w:pPr>
            <w:r w:rsidRPr="000E2CA8">
              <w:rPr>
                <w:rFonts w:ascii="Calibri" w:hAnsi="Calibri"/>
                <w:lang w:val="de"/>
              </w:rPr>
              <w:t>Nimm deine Stimme hier auf</w:t>
            </w:r>
            <w:r w:rsidRPr="000E2CA8">
              <w:rPr>
                <w:rFonts w:ascii="Segoe UI Emoji" w:hAnsi="Segoe UI Emoji"/>
                <w:lang w:val="de"/>
              </w:rPr>
              <w:t xml:space="preserve"> ➡ </w:t>
            </w:r>
            <w:hyperlink r:id="rId9" w:anchor="/">
              <w:r w:rsidRPr="000E2CA8">
                <w:rPr>
                  <w:rStyle w:val="Hyperlink"/>
                  <w:rFonts w:ascii="Segoe UI Emoji" w:hAnsi="Segoe UI Emoji" w:cs="Segoe UI Emoji"/>
                  <w:lang w:val="de"/>
                </w:rPr>
                <w:t>https://youthvoices.eu/#/</w:t>
              </w:r>
            </w:hyperlink>
            <w:r w:rsidRPr="000E2CA8">
              <w:rPr>
                <w:rFonts w:ascii="Segoe UI Emoji" w:hAnsi="Segoe UI Emoji"/>
                <w:lang w:val="de"/>
              </w:rPr>
              <w:t xml:space="preserve"> </w:t>
            </w:r>
          </w:p>
          <w:p w14:paraId="75D9E24C" w14:textId="20AB7DF9" w:rsidR="00323706" w:rsidRPr="00C15471" w:rsidRDefault="00323706" w:rsidP="002126EE">
            <w:pPr>
              <w:rPr>
                <w:b/>
                <w:bCs/>
                <w:color w:val="FF66FF"/>
                <w:lang w:val="de-DE"/>
              </w:rPr>
            </w:pPr>
          </w:p>
        </w:tc>
      </w:tr>
    </w:tbl>
    <w:p w14:paraId="34A63289" w14:textId="77777777" w:rsidR="00323706" w:rsidRPr="00C15471" w:rsidRDefault="00323706" w:rsidP="00932054">
      <w:pPr>
        <w:rPr>
          <w:b/>
          <w:bCs/>
          <w:color w:val="FF66FF"/>
          <w:lang w:val="de-DE"/>
        </w:rPr>
      </w:pPr>
    </w:p>
    <w:p w14:paraId="61F56A8A" w14:textId="79D407C1" w:rsidR="00881753" w:rsidRPr="00C15471" w:rsidRDefault="00881753" w:rsidP="00881753">
      <w:pPr>
        <w:pStyle w:val="Heading1"/>
        <w:jc w:val="center"/>
        <w:rPr>
          <w:lang w:val="de-DE"/>
        </w:rPr>
      </w:pPr>
      <w:r w:rsidRPr="000E2CA8">
        <w:rPr>
          <w:lang w:val="de"/>
        </w:rPr>
        <w:t>– Slogans –</w:t>
      </w:r>
    </w:p>
    <w:p w14:paraId="0AE38548" w14:textId="77777777" w:rsidR="000E2CA8" w:rsidRPr="009D648F" w:rsidRDefault="000E2CA8" w:rsidP="00881753">
      <w:pPr>
        <w:jc w:val="center"/>
        <w:rPr>
          <w:rFonts w:ascii="Segoe UI Emoji" w:hAnsi="Segoe UI Emoji" w:cs="Segoe UI Emoji"/>
          <w:b/>
          <w:bCs/>
          <w:lang w:val="de"/>
        </w:rPr>
      </w:pPr>
      <w:r w:rsidRPr="009D648F">
        <w:rPr>
          <w:rFonts w:ascii="Segoe UI Emoji" w:hAnsi="Segoe UI Emoji" w:cs="Segoe UI Emoji"/>
          <w:b/>
          <w:bCs/>
          <w:lang w:val="de"/>
        </w:rPr>
        <w:t>Nimm deine Stimme auf</w:t>
      </w:r>
    </w:p>
    <w:p w14:paraId="0D4726F2" w14:textId="3A23CFB1" w:rsidR="00932054" w:rsidRPr="00C15471" w:rsidRDefault="005E6ADC" w:rsidP="00881753">
      <w:pPr>
        <w:jc w:val="center"/>
        <w:rPr>
          <w:rFonts w:ascii="Segoe UI Emoji" w:hAnsi="Segoe UI Emoji" w:cs="Segoe UI Emoji"/>
          <w:lang w:val="de-DE"/>
        </w:rPr>
      </w:pPr>
      <w:r w:rsidRPr="000E2CA8">
        <w:rPr>
          <w:rFonts w:ascii="Segoe UI Emoji" w:hAnsi="Segoe UI Emoji" w:cs="Segoe UI Emoji"/>
          <w:lang w:val="de"/>
        </w:rPr>
        <w:t>Zeit, deiner Stimme Gehör zu verschaffen</w:t>
      </w:r>
    </w:p>
    <w:p w14:paraId="7716A85E" w14:textId="7BDA174C" w:rsidR="005E6ADC" w:rsidRPr="00C15471" w:rsidRDefault="005E6ADC" w:rsidP="00881753">
      <w:pPr>
        <w:jc w:val="center"/>
        <w:rPr>
          <w:rFonts w:ascii="Segoe UI Emoji" w:hAnsi="Segoe UI Emoji" w:cs="Segoe UI Emoji"/>
          <w:lang w:val="de-DE"/>
        </w:rPr>
      </w:pPr>
      <w:r w:rsidRPr="000E2CA8">
        <w:rPr>
          <w:rFonts w:ascii="Segoe UI Emoji" w:hAnsi="Segoe UI Emoji" w:cs="Segoe UI Emoji"/>
          <w:lang w:val="de"/>
        </w:rPr>
        <w:lastRenderedPageBreak/>
        <w:t xml:space="preserve">Gehe zu </w:t>
      </w:r>
      <w:r w:rsidRPr="00C15471">
        <w:rPr>
          <w:rFonts w:ascii="Segoe UI Emoji" w:hAnsi="Segoe UI Emoji" w:cs="Segoe UI Emoji"/>
          <w:highlight w:val="yellow"/>
          <w:lang w:val="de-DE"/>
        </w:rPr>
        <w:t>youthvoices.eu</w:t>
      </w:r>
    </w:p>
    <w:p w14:paraId="78BCC2EE" w14:textId="36E78268" w:rsidR="005E6ADC" w:rsidRPr="00C15471" w:rsidRDefault="005E6ADC" w:rsidP="00881753">
      <w:pPr>
        <w:jc w:val="center"/>
        <w:rPr>
          <w:rFonts w:ascii="Segoe UI Emoji" w:hAnsi="Segoe UI Emoji" w:cs="Segoe UI Emoji"/>
          <w:lang w:val="de-DE"/>
        </w:rPr>
      </w:pPr>
      <w:r w:rsidRPr="000E2CA8">
        <w:rPr>
          <w:rFonts w:ascii="Segoe UI Emoji" w:hAnsi="Segoe UI Emoji" w:cs="Segoe UI Emoji"/>
          <w:lang w:val="de"/>
        </w:rPr>
        <w:t>Ergreife das Wort über die Zukunft der EU-Werte</w:t>
      </w:r>
    </w:p>
    <w:sectPr w:rsidR="005E6ADC" w:rsidRPr="00C154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54985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0E2CA8"/>
    <w:rsid w:val="002126EE"/>
    <w:rsid w:val="002A1760"/>
    <w:rsid w:val="002A6215"/>
    <w:rsid w:val="002F3E1F"/>
    <w:rsid w:val="00323706"/>
    <w:rsid w:val="00457A20"/>
    <w:rsid w:val="005E6ADC"/>
    <w:rsid w:val="00733A5F"/>
    <w:rsid w:val="008361D9"/>
    <w:rsid w:val="00881753"/>
    <w:rsid w:val="00932054"/>
    <w:rsid w:val="00945FBA"/>
    <w:rsid w:val="009B1B74"/>
    <w:rsid w:val="009C2A84"/>
    <w:rsid w:val="009D648F"/>
    <w:rsid w:val="00AA04AB"/>
    <w:rsid w:val="00B66048"/>
    <w:rsid w:val="00B72630"/>
    <w:rsid w:val="00C15471"/>
    <w:rsid w:val="00C55A24"/>
    <w:rsid w:val="00D74B52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Hammer, William</cp:lastModifiedBy>
  <cp:revision>2</cp:revision>
  <dcterms:created xsi:type="dcterms:W3CDTF">2022-05-04T16:29:00Z</dcterms:created>
  <dcterms:modified xsi:type="dcterms:W3CDTF">2022-05-04T16:29:00Z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